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F9" w:rsidRDefault="007A73F9" w:rsidP="007A73F9">
      <w:pPr>
        <w:spacing w:line="480" w:lineRule="auto"/>
        <w:rPr>
          <w:rFonts w:hint="eastAsia"/>
        </w:rPr>
      </w:pPr>
    </w:p>
    <w:p w:rsidR="00863A16" w:rsidRPr="007A73F9" w:rsidRDefault="005F7B34" w:rsidP="007A73F9">
      <w:pPr>
        <w:spacing w:line="480" w:lineRule="auto"/>
        <w:jc w:val="center"/>
        <w:rPr>
          <w:rFonts w:hint="eastAsia"/>
          <w:b/>
          <w:sz w:val="44"/>
          <w:szCs w:val="44"/>
        </w:rPr>
      </w:pPr>
      <w:r w:rsidRPr="007A73F9">
        <w:rPr>
          <w:rFonts w:hint="eastAsia"/>
          <w:b/>
          <w:sz w:val="44"/>
          <w:szCs w:val="44"/>
        </w:rPr>
        <w:t>飞驰二维码在线验证系统</w:t>
      </w:r>
    </w:p>
    <w:p w:rsidR="005F7B34" w:rsidRDefault="005F7B34" w:rsidP="007A73F9">
      <w:pPr>
        <w:spacing w:line="480" w:lineRule="auto"/>
        <w:rPr>
          <w:rFonts w:hint="eastAsia"/>
        </w:rPr>
      </w:pPr>
    </w:p>
    <w:p w:rsidR="005F7B34" w:rsidRDefault="005F7B34" w:rsidP="0047702F">
      <w:pPr>
        <w:pStyle w:val="1"/>
        <w:rPr>
          <w:rFonts w:hint="eastAsia"/>
        </w:rPr>
      </w:pPr>
      <w:r>
        <w:rPr>
          <w:rFonts w:hint="eastAsia"/>
        </w:rPr>
        <w:t>一、前言</w:t>
      </w:r>
    </w:p>
    <w:p w:rsidR="005F7B34" w:rsidRDefault="0047702F" w:rsidP="007A73F9">
      <w:pPr>
        <w:spacing w:line="480" w:lineRule="auto"/>
        <w:rPr>
          <w:rFonts w:hint="eastAsia"/>
        </w:rPr>
      </w:pPr>
      <w:r>
        <w:rPr>
          <w:rFonts w:hint="eastAsia"/>
        </w:rPr>
        <w:tab/>
      </w:r>
      <w:r w:rsidR="005F7B34">
        <w:rPr>
          <w:rFonts w:hint="eastAsia"/>
        </w:rPr>
        <w:t>随着二维码日益普及，</w:t>
      </w:r>
      <w:r w:rsidR="007A73F9">
        <w:rPr>
          <w:rFonts w:hint="eastAsia"/>
        </w:rPr>
        <w:t>我们的数字生活已经渐渐与二维码融为一体，玲琅满目又随处可见的二维码到底是什么，为什么二维码又如此流行呢？</w:t>
      </w:r>
    </w:p>
    <w:p w:rsidR="007A73F9" w:rsidRDefault="007A73F9" w:rsidP="007A73F9">
      <w:pPr>
        <w:spacing w:line="480" w:lineRule="auto"/>
        <w:rPr>
          <w:rFonts w:hint="eastAsia"/>
        </w:rPr>
      </w:pPr>
      <w:r>
        <w:rPr>
          <w:rFonts w:hint="eastAsia"/>
        </w:rPr>
        <w:t>其实二维码是一个由字符串编码经过计算机算法压缩的一种特殊的图片，这个图片中包含了计算机可识别的特征，方便计算机把图片信息还原成压缩之前的字符串。</w:t>
      </w:r>
    </w:p>
    <w:p w:rsidR="007A73F9" w:rsidRDefault="007A73F9" w:rsidP="007A73F9">
      <w:pPr>
        <w:spacing w:line="480" w:lineRule="auto"/>
        <w:rPr>
          <w:rFonts w:hint="eastAsia"/>
          <w:b/>
        </w:rPr>
      </w:pPr>
    </w:p>
    <w:p w:rsidR="007A73F9" w:rsidRPr="007A73F9" w:rsidRDefault="007A73F9" w:rsidP="007A73F9">
      <w:pPr>
        <w:spacing w:line="480" w:lineRule="auto"/>
        <w:rPr>
          <w:rFonts w:hint="eastAsia"/>
          <w:b/>
        </w:rPr>
      </w:pPr>
      <w:r w:rsidRPr="007A73F9">
        <w:rPr>
          <w:rFonts w:hint="eastAsia"/>
          <w:b/>
        </w:rPr>
        <w:t>到底为什么要使用二维码？</w:t>
      </w:r>
    </w:p>
    <w:p w:rsidR="007A73F9" w:rsidRPr="007A73F9" w:rsidRDefault="0047702F" w:rsidP="007A73F9">
      <w:pPr>
        <w:spacing w:line="480" w:lineRule="auto"/>
        <w:rPr>
          <w:rFonts w:hint="eastAsia"/>
        </w:rPr>
      </w:pPr>
      <w:r>
        <w:rPr>
          <w:rFonts w:hint="eastAsia"/>
        </w:rPr>
        <w:tab/>
      </w:r>
      <w:r w:rsidR="007A73F9">
        <w:rPr>
          <w:rFonts w:hint="eastAsia"/>
        </w:rPr>
        <w:t>在二维码没有流行之前，我们在生活中看到一个</w:t>
      </w:r>
      <w:r>
        <w:rPr>
          <w:rFonts w:hint="eastAsia"/>
        </w:rPr>
        <w:t>宣传海报，上面印有商家的</w:t>
      </w:r>
      <w:r w:rsidR="007A73F9">
        <w:rPr>
          <w:rFonts w:hint="eastAsia"/>
        </w:rPr>
        <w:t>网址或者</w:t>
      </w:r>
      <w:r>
        <w:rPr>
          <w:rFonts w:hint="eastAsia"/>
        </w:rPr>
        <w:t>电话</w:t>
      </w:r>
      <w:r w:rsidR="007A73F9">
        <w:rPr>
          <w:rFonts w:hint="eastAsia"/>
        </w:rPr>
        <w:t>号</w:t>
      </w:r>
      <w:r>
        <w:rPr>
          <w:rFonts w:hint="eastAsia"/>
        </w:rPr>
        <w:t>，码</w:t>
      </w:r>
      <w:r w:rsidR="007A73F9">
        <w:rPr>
          <w:rFonts w:hint="eastAsia"/>
        </w:rPr>
        <w:t>之类的信息，通常我们需要用手机键盘一个一个输入字符，然后打开对应的网页；</w:t>
      </w:r>
      <w:r>
        <w:rPr>
          <w:rFonts w:hint="eastAsia"/>
        </w:rPr>
        <w:t>或者通过键盘输入电话号码来进行通话。</w:t>
      </w:r>
    </w:p>
    <w:p w:rsidR="007A73F9" w:rsidRPr="0047702F" w:rsidRDefault="007A73F9" w:rsidP="007A73F9">
      <w:pPr>
        <w:spacing w:line="480" w:lineRule="auto"/>
        <w:rPr>
          <w:rFonts w:hint="eastAsia"/>
        </w:rPr>
      </w:pPr>
    </w:p>
    <w:p w:rsidR="0047702F" w:rsidRDefault="0047702F" w:rsidP="007A73F9">
      <w:pPr>
        <w:spacing w:line="480" w:lineRule="auto"/>
        <w:rPr>
          <w:rFonts w:hint="eastAsia"/>
        </w:rPr>
      </w:pPr>
      <w:r>
        <w:rPr>
          <w:rFonts w:hint="eastAsia"/>
        </w:rPr>
        <w:tab/>
      </w:r>
      <w:r>
        <w:rPr>
          <w:rFonts w:hint="eastAsia"/>
        </w:rPr>
        <w:t>有了二维码以后，我们就不用再输入哪些繁琐的字符串，直接扫码就可以得到二维码中包含的信息（也许是一串网址，也许是一串电话号码），得到的信息我们就可以方便的在手机端使用。所以二维码的应用和手机是密不可分的，二维码极大的简化了手机输入字符串的繁琐。</w:t>
      </w:r>
    </w:p>
    <w:p w:rsidR="0047702F" w:rsidRDefault="0047702F" w:rsidP="007A73F9">
      <w:pPr>
        <w:spacing w:line="480" w:lineRule="auto"/>
        <w:rPr>
          <w:rFonts w:hint="eastAsia"/>
        </w:rPr>
      </w:pPr>
      <w:r>
        <w:rPr>
          <w:rFonts w:hint="eastAsia"/>
        </w:rPr>
        <w:tab/>
      </w:r>
      <w:r>
        <w:rPr>
          <w:rFonts w:hint="eastAsia"/>
        </w:rPr>
        <w:t>二维码流行之初就有很多聪明的小伙伴，在自己的名片上印刷二维码，方便接收名片的朋友扫一扫就可以拨号打电话。</w:t>
      </w:r>
    </w:p>
    <w:p w:rsidR="0047702F" w:rsidRDefault="0047702F" w:rsidP="007A73F9">
      <w:pPr>
        <w:spacing w:line="480" w:lineRule="auto"/>
        <w:rPr>
          <w:rFonts w:hint="eastAsia"/>
        </w:rPr>
      </w:pPr>
      <w:r>
        <w:rPr>
          <w:rFonts w:hint="eastAsia"/>
        </w:rPr>
        <w:tab/>
      </w:r>
      <w:r>
        <w:rPr>
          <w:rFonts w:hint="eastAsia"/>
        </w:rPr>
        <w:t>尽管二维码只是一串字符串，但它的能力可不容小觑，加上现在如日中天的云端数据支</w:t>
      </w:r>
      <w:r>
        <w:rPr>
          <w:rFonts w:hint="eastAsia"/>
        </w:rPr>
        <w:lastRenderedPageBreak/>
        <w:t>持，二维码服务也变得更加无所不能和更加智能化。</w:t>
      </w:r>
    </w:p>
    <w:p w:rsidR="0047702F" w:rsidRDefault="0047702F" w:rsidP="007A73F9">
      <w:pPr>
        <w:spacing w:line="480" w:lineRule="auto"/>
        <w:rPr>
          <w:rFonts w:hint="eastAsia"/>
        </w:rPr>
      </w:pPr>
    </w:p>
    <w:p w:rsidR="0047702F" w:rsidRDefault="0047702F" w:rsidP="0047702F">
      <w:pPr>
        <w:pStyle w:val="1"/>
        <w:rPr>
          <w:rFonts w:hint="eastAsia"/>
        </w:rPr>
      </w:pPr>
      <w:r>
        <w:rPr>
          <w:rFonts w:hint="eastAsia"/>
        </w:rPr>
        <w:t>二、应用领域</w:t>
      </w:r>
    </w:p>
    <w:p w:rsidR="0047702F" w:rsidRPr="00D10D3D" w:rsidRDefault="003744D5" w:rsidP="007A73F9">
      <w:pPr>
        <w:spacing w:line="480" w:lineRule="auto"/>
        <w:rPr>
          <w:rFonts w:hint="eastAsia"/>
          <w:b/>
        </w:rPr>
      </w:pPr>
      <w:r>
        <w:rPr>
          <w:rFonts w:hint="eastAsia"/>
          <w:b/>
        </w:rPr>
        <w:t>电子政务证件防伪</w:t>
      </w:r>
      <w:r w:rsidR="0047702F" w:rsidRPr="00D10D3D">
        <w:rPr>
          <w:rFonts w:hint="eastAsia"/>
          <w:b/>
        </w:rPr>
        <w:t>应用</w:t>
      </w:r>
      <w:r>
        <w:rPr>
          <w:rFonts w:hint="eastAsia"/>
          <w:b/>
        </w:rPr>
        <w:t>：</w:t>
      </w:r>
    </w:p>
    <w:p w:rsidR="0047702F" w:rsidRDefault="00D10D3D" w:rsidP="007A73F9">
      <w:pPr>
        <w:spacing w:line="480" w:lineRule="auto"/>
        <w:rPr>
          <w:rFonts w:hint="eastAsia"/>
        </w:rPr>
      </w:pPr>
      <w:r>
        <w:rPr>
          <w:rFonts w:hint="eastAsia"/>
        </w:rPr>
        <w:tab/>
      </w:r>
      <w:r w:rsidR="0047702F">
        <w:rPr>
          <w:rFonts w:hint="eastAsia"/>
        </w:rPr>
        <w:t>用最具代表性的《营业执照》举个例子，过去工商局颁发营业执照上面清楚的记载企业的基本信息，虽然营业执照制作精良，但仍然避免不了被不法分子造假，或者复印件造假。</w:t>
      </w:r>
    </w:p>
    <w:p w:rsidR="0047702F" w:rsidRDefault="0047702F" w:rsidP="007A73F9">
      <w:pPr>
        <w:spacing w:line="480" w:lineRule="auto"/>
        <w:rPr>
          <w:rFonts w:hint="eastAsia"/>
        </w:rPr>
      </w:pPr>
      <w:r>
        <w:rPr>
          <w:rFonts w:hint="eastAsia"/>
        </w:rPr>
        <w:t>现在的新版营业执照加上了</w:t>
      </w:r>
      <w:r w:rsidR="00D10D3D">
        <w:rPr>
          <w:rFonts w:hint="eastAsia"/>
        </w:rPr>
        <w:t>醒目的二维码，无论任何人见到营业执照（无论是原件还是复印件）只需要用手机扫描二维码，即可看到这份营业执照在工商部门登记的原始而又详细的资料。纸质营业执照和网上的如果一致，则表示这份营业执照是真实的；如果信息不一致则表示这份营业执照是伪造的。</w:t>
      </w:r>
    </w:p>
    <w:p w:rsidR="00D10D3D" w:rsidRDefault="00D10D3D" w:rsidP="007A73F9">
      <w:pPr>
        <w:spacing w:line="480" w:lineRule="auto"/>
        <w:rPr>
          <w:rFonts w:hint="eastAsia"/>
        </w:rPr>
      </w:pPr>
      <w:r>
        <w:rPr>
          <w:rFonts w:hint="eastAsia"/>
        </w:rPr>
        <w:tab/>
      </w:r>
      <w:r>
        <w:rPr>
          <w:rFonts w:hint="eastAsia"/>
        </w:rPr>
        <w:t>由于手机扫描的二维码返回的是工商局云端数据，所以可靠性极高；令造假信息无处遁形。除非造假者能同时潜入工商局内部系统修改云端数据。</w:t>
      </w:r>
    </w:p>
    <w:p w:rsidR="00D10D3D" w:rsidRDefault="00D10D3D" w:rsidP="007A73F9">
      <w:pPr>
        <w:spacing w:line="480" w:lineRule="auto"/>
        <w:rPr>
          <w:rFonts w:hint="eastAsia"/>
        </w:rPr>
      </w:pPr>
      <w:r>
        <w:rPr>
          <w:rFonts w:hint="eastAsia"/>
        </w:rPr>
        <w:tab/>
      </w:r>
      <w:r>
        <w:rPr>
          <w:rFonts w:hint="eastAsia"/>
        </w:rPr>
        <w:t>综上所述，二维码的应用使行政许可文书的造假几乎变为不可能。</w:t>
      </w:r>
    </w:p>
    <w:p w:rsidR="00B921FC" w:rsidRPr="00D10D3D" w:rsidRDefault="00B921FC" w:rsidP="007A73F9">
      <w:pPr>
        <w:spacing w:line="480" w:lineRule="auto"/>
        <w:rPr>
          <w:rFonts w:hint="eastAsia"/>
        </w:rPr>
      </w:pPr>
      <w:r>
        <w:rPr>
          <w:rFonts w:hint="eastAsia"/>
        </w:rPr>
        <w:tab/>
      </w:r>
      <w:r>
        <w:rPr>
          <w:rFonts w:hint="eastAsia"/>
        </w:rPr>
        <w:t>结合电子政务的应用场景，很多聪明的企业负责人把自己单位的证件也进行了二维码升级，例如工作证、毕业证、会员证等等，原理都和营业执照的原理类似，此处不再赘述。</w:t>
      </w:r>
    </w:p>
    <w:p w:rsidR="0047702F" w:rsidRDefault="0047702F" w:rsidP="007A73F9">
      <w:pPr>
        <w:spacing w:line="480" w:lineRule="auto"/>
        <w:rPr>
          <w:rFonts w:hint="eastAsia"/>
        </w:rPr>
      </w:pPr>
    </w:p>
    <w:p w:rsidR="003744D5" w:rsidRPr="003744D5" w:rsidRDefault="003744D5" w:rsidP="007A73F9">
      <w:pPr>
        <w:spacing w:line="480" w:lineRule="auto"/>
        <w:rPr>
          <w:rFonts w:hint="eastAsia"/>
          <w:b/>
        </w:rPr>
      </w:pPr>
      <w:r w:rsidRPr="003744D5">
        <w:rPr>
          <w:rFonts w:hint="eastAsia"/>
          <w:b/>
        </w:rPr>
        <w:t>产品溯源应用：</w:t>
      </w:r>
    </w:p>
    <w:p w:rsidR="003744D5" w:rsidRDefault="003744D5" w:rsidP="007A73F9">
      <w:pPr>
        <w:spacing w:line="480" w:lineRule="auto"/>
        <w:rPr>
          <w:rFonts w:hint="eastAsia"/>
        </w:rPr>
      </w:pPr>
      <w:r>
        <w:rPr>
          <w:rFonts w:hint="eastAsia"/>
        </w:rPr>
        <w:tab/>
      </w:r>
      <w:r>
        <w:rPr>
          <w:rFonts w:hint="eastAsia"/>
        </w:rPr>
        <w:t>传统的商家在自己的商品上印刷自己的条形码和产品信息，但有很多商家在商品上，我们发现很多用户在购买商品之前会仔细查看商品的包装上的信息，用户只需要扫描商品的二维码即可查阅</w:t>
      </w:r>
      <w:r w:rsidR="00035397">
        <w:rPr>
          <w:rFonts w:hint="eastAsia"/>
        </w:rPr>
        <w:t>；基于庞大的云端数据支持，也不仅仅是查阅产品源头这么简单，商品管理员除了可以把详细的产品信息发布至云端，甚至可以预留在线购买接口；即便用户离开了卖场，</w:t>
      </w:r>
      <w:r w:rsidR="00035397">
        <w:rPr>
          <w:rFonts w:hint="eastAsia"/>
        </w:rPr>
        <w:lastRenderedPageBreak/>
        <w:t>他同样可以通过网络进行产品购买，为商家预埋了一条无形的出货通道。</w:t>
      </w:r>
    </w:p>
    <w:p w:rsidR="00035397" w:rsidRDefault="00035397" w:rsidP="007A73F9">
      <w:pPr>
        <w:spacing w:line="480" w:lineRule="auto"/>
        <w:rPr>
          <w:rFonts w:hint="eastAsia"/>
        </w:rPr>
      </w:pPr>
    </w:p>
    <w:p w:rsidR="00035397" w:rsidRDefault="00C33A53" w:rsidP="007A73F9">
      <w:pPr>
        <w:spacing w:line="480" w:lineRule="auto"/>
        <w:rPr>
          <w:rFonts w:hint="eastAsia"/>
        </w:rPr>
      </w:pPr>
      <w:r>
        <w:rPr>
          <w:rFonts w:hint="eastAsia"/>
        </w:rPr>
        <w:tab/>
      </w:r>
      <w:r w:rsidR="00035397">
        <w:rPr>
          <w:rFonts w:hint="eastAsia"/>
        </w:rPr>
        <w:t>二维码应用是一个</w:t>
      </w:r>
      <w:r>
        <w:rPr>
          <w:rFonts w:hint="eastAsia"/>
        </w:rPr>
        <w:t>千变化万，但</w:t>
      </w:r>
      <w:r w:rsidR="00035397">
        <w:rPr>
          <w:rFonts w:hint="eastAsia"/>
        </w:rPr>
        <w:t>又万变不理其宗；总之一句话概括——扫描二维码即可查阅到网上对应的信息（也包含交互类信息，例如：购物、交流等），而网上对应的信息管理员可以自由更改，二维码仅仅是浏览这条对应信息的一张进门票。</w:t>
      </w:r>
    </w:p>
    <w:p w:rsidR="00035397" w:rsidRDefault="00035397" w:rsidP="007A73F9">
      <w:pPr>
        <w:spacing w:line="480" w:lineRule="auto"/>
        <w:rPr>
          <w:rFonts w:hint="eastAsia"/>
        </w:rPr>
      </w:pPr>
    </w:p>
    <w:p w:rsidR="00035397" w:rsidRDefault="00035397" w:rsidP="00035397">
      <w:pPr>
        <w:pStyle w:val="1"/>
        <w:rPr>
          <w:rFonts w:hint="eastAsia"/>
        </w:rPr>
      </w:pPr>
      <w:r>
        <w:rPr>
          <w:rFonts w:hint="eastAsia"/>
        </w:rPr>
        <w:t>三、实施方法</w:t>
      </w:r>
    </w:p>
    <w:p w:rsidR="00035397" w:rsidRDefault="00035397" w:rsidP="00035397">
      <w:pPr>
        <w:pStyle w:val="a5"/>
        <w:numPr>
          <w:ilvl w:val="1"/>
          <w:numId w:val="2"/>
        </w:numPr>
        <w:spacing w:line="480" w:lineRule="auto"/>
        <w:ind w:firstLineChars="0"/>
        <w:rPr>
          <w:rFonts w:hint="eastAsia"/>
        </w:rPr>
      </w:pPr>
      <w:r>
        <w:rPr>
          <w:rFonts w:hint="eastAsia"/>
        </w:rPr>
        <w:t>购买相应的打印设备，满足二维码打印工作</w:t>
      </w:r>
    </w:p>
    <w:p w:rsidR="00035397" w:rsidRDefault="00035397" w:rsidP="00035397">
      <w:pPr>
        <w:pStyle w:val="a5"/>
        <w:numPr>
          <w:ilvl w:val="1"/>
          <w:numId w:val="2"/>
        </w:numPr>
        <w:spacing w:line="480" w:lineRule="auto"/>
        <w:ind w:firstLineChars="0"/>
        <w:rPr>
          <w:rFonts w:hint="eastAsia"/>
        </w:rPr>
      </w:pPr>
      <w:r>
        <w:rPr>
          <w:rFonts w:hint="eastAsia"/>
        </w:rPr>
        <w:t>使用《飞驰网站内容管理系统》，管理员在云端</w:t>
      </w:r>
      <w:r w:rsidR="000D1EAE">
        <w:rPr>
          <w:rFonts w:hint="eastAsia"/>
        </w:rPr>
        <w:t>后台</w:t>
      </w:r>
      <w:r>
        <w:rPr>
          <w:rFonts w:hint="eastAsia"/>
        </w:rPr>
        <w:t>添加对应条数的信息。</w:t>
      </w:r>
    </w:p>
    <w:p w:rsidR="00035397" w:rsidRDefault="00035397" w:rsidP="00035397">
      <w:pPr>
        <w:pStyle w:val="a5"/>
        <w:numPr>
          <w:ilvl w:val="1"/>
          <w:numId w:val="2"/>
        </w:numPr>
        <w:spacing w:line="480" w:lineRule="auto"/>
        <w:ind w:firstLineChars="0"/>
        <w:rPr>
          <w:rFonts w:hint="eastAsia"/>
        </w:rPr>
      </w:pPr>
      <w:r>
        <w:rPr>
          <w:rFonts w:hint="eastAsia"/>
        </w:rPr>
        <w:t>使用《飞驰格式单据打印系统》，完成二维码批量打印，</w:t>
      </w:r>
      <w:r w:rsidR="000D1EAE">
        <w:rPr>
          <w:rFonts w:hint="eastAsia"/>
        </w:rPr>
        <w:t>系统将每个二维码自动对应至第</w:t>
      </w:r>
      <w:r w:rsidR="000D1EAE">
        <w:rPr>
          <w:rFonts w:hint="eastAsia"/>
        </w:rPr>
        <w:t>2</w:t>
      </w:r>
      <w:r w:rsidR="000D1EAE">
        <w:rPr>
          <w:rFonts w:hint="eastAsia"/>
        </w:rPr>
        <w:t>条云端的对应</w:t>
      </w:r>
      <w:r>
        <w:rPr>
          <w:rFonts w:hint="eastAsia"/>
        </w:rPr>
        <w:t>信息中</w:t>
      </w:r>
      <w:r w:rsidR="000D1EAE">
        <w:rPr>
          <w:rFonts w:hint="eastAsia"/>
        </w:rPr>
        <w:t>。</w:t>
      </w:r>
    </w:p>
    <w:p w:rsidR="00035397" w:rsidRPr="00035397" w:rsidRDefault="00C33A53" w:rsidP="007A73F9">
      <w:pPr>
        <w:spacing w:line="480" w:lineRule="auto"/>
        <w:rPr>
          <w:rFonts w:hint="eastAsia"/>
        </w:rPr>
      </w:pPr>
      <w:r>
        <w:rPr>
          <w:rFonts w:hint="eastAsia"/>
        </w:rPr>
        <w:tab/>
        <w:t>4</w:t>
      </w:r>
      <w:r>
        <w:rPr>
          <w:rFonts w:hint="eastAsia"/>
        </w:rPr>
        <w:t>、任何人、任何时、任何场景下扫描二维码即可查看到云端对应内容。</w:t>
      </w:r>
    </w:p>
    <w:p w:rsidR="00035397" w:rsidRDefault="00035397" w:rsidP="007A73F9">
      <w:pPr>
        <w:spacing w:line="480" w:lineRule="auto"/>
        <w:rPr>
          <w:rFonts w:hint="eastAsia"/>
        </w:rPr>
      </w:pPr>
    </w:p>
    <w:p w:rsidR="00C33A53" w:rsidRPr="00C33A53" w:rsidRDefault="008766F5" w:rsidP="007A73F9">
      <w:pPr>
        <w:spacing w:line="480" w:lineRule="auto"/>
        <w:rPr>
          <w:rFonts w:hint="eastAsia"/>
        </w:rPr>
      </w:pPr>
      <w:r>
        <w:rPr>
          <w:rFonts w:hint="eastAsia"/>
        </w:rPr>
        <w:tab/>
      </w:r>
      <w:r>
        <w:rPr>
          <w:rFonts w:hint="eastAsia"/>
        </w:rPr>
        <w:t>二维码是目前非常成熟的技术</w:t>
      </w:r>
      <w:r w:rsidR="000F4648">
        <w:rPr>
          <w:rFonts w:hint="eastAsia"/>
        </w:rPr>
        <w:t>，加上它廉价的实施成本，目前已经风靡全球</w:t>
      </w:r>
      <w:r>
        <w:rPr>
          <w:rFonts w:hint="eastAsia"/>
        </w:rPr>
        <w:t>，它可以帮您完成真伪验证、帮您拉近用户的距离，甚至可以帮您销售商品；所有的业务逻辑和经典案例我们无法一一为您列举，如果您有了与时俱进想法，欢迎积极与我们联系，我们为您量身打造属于您的业务模式。</w:t>
      </w:r>
    </w:p>
    <w:p w:rsidR="00035397" w:rsidRDefault="00035397" w:rsidP="007A73F9">
      <w:pPr>
        <w:spacing w:line="480" w:lineRule="auto"/>
        <w:rPr>
          <w:rFonts w:hint="eastAsia"/>
        </w:rPr>
      </w:pPr>
    </w:p>
    <w:p w:rsidR="00035397" w:rsidRDefault="000F4648" w:rsidP="007A73F9">
      <w:pPr>
        <w:spacing w:line="480" w:lineRule="auto"/>
        <w:rPr>
          <w:rFonts w:hint="eastAsia"/>
        </w:rPr>
      </w:pPr>
      <w:r>
        <w:rPr>
          <w:rFonts w:hint="eastAsia"/>
        </w:rPr>
        <w:tab/>
      </w:r>
      <w:r>
        <w:rPr>
          <w:rFonts w:hint="eastAsia"/>
        </w:rPr>
        <w:t>产品官网：</w:t>
      </w:r>
      <w:r>
        <w:rPr>
          <w:rFonts w:hint="eastAsia"/>
        </w:rPr>
        <w:t>http://qr.fnc.cn</w:t>
      </w:r>
    </w:p>
    <w:p w:rsidR="00035397" w:rsidRDefault="00035397" w:rsidP="007A73F9">
      <w:pPr>
        <w:spacing w:line="480" w:lineRule="auto"/>
        <w:rPr>
          <w:rFonts w:hint="eastAsia"/>
        </w:rPr>
      </w:pPr>
    </w:p>
    <w:p w:rsidR="000F4648" w:rsidRPr="00035397" w:rsidRDefault="000F4648" w:rsidP="000F4648">
      <w:pPr>
        <w:spacing w:line="480" w:lineRule="auto"/>
        <w:jc w:val="right"/>
      </w:pPr>
      <w:r>
        <w:rPr>
          <w:rFonts w:hint="eastAsia"/>
        </w:rPr>
        <w:t>西安飞驰网络通信有限公司</w:t>
      </w:r>
    </w:p>
    <w:sectPr w:rsidR="000F4648" w:rsidRPr="00035397" w:rsidSect="00863A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276" w:rsidRDefault="00693276" w:rsidP="005F7B34">
      <w:r>
        <w:separator/>
      </w:r>
    </w:p>
  </w:endnote>
  <w:endnote w:type="continuationSeparator" w:id="1">
    <w:p w:rsidR="00693276" w:rsidRDefault="00693276" w:rsidP="005F7B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276" w:rsidRDefault="00693276" w:rsidP="005F7B34">
      <w:r>
        <w:separator/>
      </w:r>
    </w:p>
  </w:footnote>
  <w:footnote w:type="continuationSeparator" w:id="1">
    <w:p w:rsidR="00693276" w:rsidRDefault="00693276" w:rsidP="005F7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0C18"/>
    <w:multiLevelType w:val="hybridMultilevel"/>
    <w:tmpl w:val="66960E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4B22B3"/>
    <w:multiLevelType w:val="hybridMultilevel"/>
    <w:tmpl w:val="A6C0A32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B34"/>
    <w:rsid w:val="00035397"/>
    <w:rsid w:val="000D1EAE"/>
    <w:rsid w:val="000F4648"/>
    <w:rsid w:val="003744D5"/>
    <w:rsid w:val="0047702F"/>
    <w:rsid w:val="005F7B34"/>
    <w:rsid w:val="00693276"/>
    <w:rsid w:val="007A73F9"/>
    <w:rsid w:val="00863A16"/>
    <w:rsid w:val="008766F5"/>
    <w:rsid w:val="00B921FC"/>
    <w:rsid w:val="00C33A53"/>
    <w:rsid w:val="00D10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16"/>
    <w:pPr>
      <w:widowControl w:val="0"/>
      <w:jc w:val="both"/>
    </w:pPr>
  </w:style>
  <w:style w:type="paragraph" w:styleId="1">
    <w:name w:val="heading 1"/>
    <w:basedOn w:val="a"/>
    <w:next w:val="a"/>
    <w:link w:val="1Char"/>
    <w:uiPriority w:val="9"/>
    <w:qFormat/>
    <w:rsid w:val="004770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7B34"/>
    <w:rPr>
      <w:sz w:val="18"/>
      <w:szCs w:val="18"/>
    </w:rPr>
  </w:style>
  <w:style w:type="paragraph" w:styleId="a4">
    <w:name w:val="footer"/>
    <w:basedOn w:val="a"/>
    <w:link w:val="Char0"/>
    <w:uiPriority w:val="99"/>
    <w:semiHidden/>
    <w:unhideWhenUsed/>
    <w:rsid w:val="005F7B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7B34"/>
    <w:rPr>
      <w:sz w:val="18"/>
      <w:szCs w:val="18"/>
    </w:rPr>
  </w:style>
  <w:style w:type="character" w:customStyle="1" w:styleId="1Char">
    <w:name w:val="标题 1 Char"/>
    <w:basedOn w:val="a0"/>
    <w:link w:val="1"/>
    <w:uiPriority w:val="9"/>
    <w:rsid w:val="0047702F"/>
    <w:rPr>
      <w:b/>
      <w:bCs/>
      <w:kern w:val="44"/>
      <w:sz w:val="44"/>
      <w:szCs w:val="44"/>
    </w:rPr>
  </w:style>
  <w:style w:type="paragraph" w:styleId="a5">
    <w:name w:val="List Paragraph"/>
    <w:basedOn w:val="a"/>
    <w:uiPriority w:val="34"/>
    <w:qFormat/>
    <w:rsid w:val="000353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231</Words>
  <Characters>1317</Characters>
  <Application>Microsoft Office Word</Application>
  <DocSecurity>0</DocSecurity>
  <Lines>10</Lines>
  <Paragraphs>3</Paragraphs>
  <ScaleCrop>false</ScaleCrop>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2016-03-28T04:51:00Z</dcterms:created>
  <dcterms:modified xsi:type="dcterms:W3CDTF">2016-03-28T06:02:00Z</dcterms:modified>
</cp:coreProperties>
</file>